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highlight w:val="none"/>
        </w:rPr>
      </w:pPr>
      <w:r>
        <w:rPr>
          <w:rFonts w:hint="eastAsia" w:ascii="宋体" w:hAnsi="宋体" w:cs="宋体"/>
          <w:b/>
          <w:kern w:val="0"/>
          <w:sz w:val="32"/>
          <w:szCs w:val="32"/>
          <w:highlight w:val="none"/>
        </w:rPr>
        <w:t>询价单（XJ2020-</w:t>
      </w:r>
      <w:r>
        <w:rPr>
          <w:rFonts w:hint="eastAsia" w:ascii="宋体" w:hAnsi="宋体" w:cs="宋体"/>
          <w:b/>
          <w:kern w:val="0"/>
          <w:sz w:val="32"/>
          <w:szCs w:val="32"/>
          <w:highlight w:val="none"/>
          <w:lang w:val="en-US" w:eastAsia="zh-CN"/>
        </w:rPr>
        <w:t>110</w:t>
      </w:r>
      <w:r>
        <w:rPr>
          <w:rFonts w:hint="eastAsia" w:ascii="宋体" w:hAnsi="宋体" w:cs="宋体"/>
          <w:b/>
          <w:kern w:val="0"/>
          <w:sz w:val="32"/>
          <w:szCs w:val="32"/>
          <w:highlight w:val="none"/>
        </w:rPr>
        <w:t>）</w:t>
      </w:r>
    </w:p>
    <w:p>
      <w:pPr>
        <w:ind w:left="57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一、采购内容：(</w:t>
      </w:r>
      <w:r>
        <w:rPr>
          <w:rFonts w:hint="eastAsia" w:asciiTheme="minorEastAsia" w:hAnsiTheme="minorEastAsia" w:eastAsiaTheme="minorEastAsia"/>
          <w:sz w:val="28"/>
          <w:szCs w:val="28"/>
          <w:highlight w:val="none"/>
          <w:lang w:val="en-US" w:eastAsia="zh-CN"/>
        </w:rPr>
        <w:t>122</w:t>
      </w:r>
      <w:r>
        <w:rPr>
          <w:rFonts w:hint="eastAsia" w:asciiTheme="minorEastAsia" w:hAnsiTheme="minorEastAsia" w:eastAsiaTheme="minorEastAsia"/>
          <w:sz w:val="28"/>
          <w:szCs w:val="28"/>
          <w:highlight w:val="none"/>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496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17"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序号</w:t>
            </w:r>
          </w:p>
        </w:tc>
        <w:tc>
          <w:tcPr>
            <w:tcW w:w="851"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名称</w:t>
            </w:r>
          </w:p>
        </w:tc>
        <w:tc>
          <w:tcPr>
            <w:tcW w:w="4961" w:type="dxa"/>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技术参数</w:t>
            </w:r>
          </w:p>
        </w:tc>
        <w:tc>
          <w:tcPr>
            <w:tcW w:w="850"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数量</w:t>
            </w:r>
          </w:p>
        </w:tc>
        <w:tc>
          <w:tcPr>
            <w:tcW w:w="1276"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7"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p>
        </w:tc>
        <w:tc>
          <w:tcPr>
            <w:tcW w:w="851" w:type="dxa"/>
            <w:vAlign w:val="top"/>
          </w:tcPr>
          <w:p>
            <w:pPr>
              <w:snapToGrid w:val="0"/>
              <w:spacing w:line="44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TW"/>
              </w:rPr>
              <w:t>悬挂式吹风机</w:t>
            </w:r>
          </w:p>
        </w:tc>
        <w:tc>
          <w:tcPr>
            <w:tcW w:w="4961" w:type="dxa"/>
            <w:vAlign w:val="top"/>
          </w:tcPr>
          <w:p>
            <w:pPr>
              <w:pStyle w:val="14"/>
              <w:numPr>
                <w:ilvl w:val="0"/>
                <w:numId w:val="0"/>
              </w:numPr>
              <w:snapToGrid w:val="0"/>
              <w:spacing w:line="440" w:lineRule="exact"/>
              <w:ind w:leftChars="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zh-TW" w:eastAsia="zh-CN"/>
              </w:rPr>
              <w:t>悬挂式，</w:t>
            </w:r>
            <w:r>
              <w:rPr>
                <w:rFonts w:hint="eastAsia" w:asciiTheme="minorEastAsia" w:hAnsiTheme="minorEastAsia" w:eastAsiaTheme="minorEastAsia" w:cstheme="minorEastAsia"/>
                <w:sz w:val="24"/>
                <w:szCs w:val="24"/>
                <w:highlight w:val="none"/>
                <w:lang w:val="zh-TW"/>
              </w:rPr>
              <w:t>额定功率</w:t>
            </w:r>
            <w:r>
              <w:rPr>
                <w:rFonts w:hint="eastAsia" w:asciiTheme="minorEastAsia" w:hAnsiTheme="minorEastAsia" w:eastAsiaTheme="minorEastAsia" w:cstheme="minorEastAsia"/>
                <w:sz w:val="24"/>
                <w:szCs w:val="24"/>
                <w:highlight w:val="none"/>
              </w:rPr>
              <w:t>1200W，220－50Hz，安装眼距90mm，配置高、低温两档热风量4级设置，要求安全、方便、噪音小、时尚</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zh-TW" w:eastAsia="zh-TW"/>
              </w:rPr>
              <w:t>免费安装</w:t>
            </w:r>
            <w:r>
              <w:rPr>
                <w:rFonts w:hint="eastAsia" w:asciiTheme="minorEastAsia" w:hAnsiTheme="minorEastAsia" w:eastAsiaTheme="minorEastAsia" w:cstheme="minorEastAsia"/>
                <w:sz w:val="24"/>
                <w:szCs w:val="24"/>
                <w:highlight w:val="none"/>
                <w:lang w:val="zh-TW" w:eastAsia="zh-CN"/>
              </w:rPr>
              <w:t>，</w:t>
            </w:r>
            <w:r>
              <w:rPr>
                <w:rFonts w:hint="eastAsia" w:asciiTheme="minorEastAsia" w:hAnsiTheme="minorEastAsia" w:eastAsiaTheme="minorEastAsia" w:cstheme="minorEastAsia"/>
                <w:sz w:val="24"/>
                <w:szCs w:val="24"/>
                <w:highlight w:val="none"/>
                <w:lang w:val="zh-TW"/>
              </w:rPr>
              <w:t>保证无漏电等安全问题。</w:t>
            </w:r>
            <w:r>
              <w:rPr>
                <w:rFonts w:hint="eastAsia" w:asciiTheme="minorEastAsia" w:hAnsiTheme="minorEastAsia" w:eastAsiaTheme="minorEastAsia" w:cstheme="minorEastAsia"/>
                <w:sz w:val="24"/>
                <w:szCs w:val="24"/>
                <w:highlight w:val="none"/>
                <w:lang w:val="en-US" w:eastAsia="zh-CN"/>
              </w:rPr>
              <w:t>所供产品必须有合格证明。</w:t>
            </w:r>
            <w:bookmarkStart w:id="0" w:name="_GoBack"/>
            <w:bookmarkEnd w:id="0"/>
          </w:p>
        </w:tc>
        <w:tc>
          <w:tcPr>
            <w:tcW w:w="850" w:type="dxa"/>
            <w:vAlign w:val="center"/>
          </w:tcPr>
          <w:p>
            <w:pPr>
              <w:rPr>
                <w:rFonts w:hint="eastAsia" w:asciiTheme="minorEastAsia" w:hAnsiTheme="minorEastAsia" w:eastAsiaTheme="minorEastAsia" w:cstheme="minorEastAsia"/>
                <w:sz w:val="24"/>
                <w:szCs w:val="24"/>
                <w:highlight w:val="none"/>
                <w:lang w:val="zh-TW"/>
              </w:rPr>
            </w:pPr>
            <w:r>
              <w:rPr>
                <w:rFonts w:hint="eastAsia" w:asciiTheme="minorEastAsia" w:hAnsiTheme="minorEastAsia" w:eastAsiaTheme="minorEastAsia" w:cstheme="minorEastAsia"/>
                <w:sz w:val="24"/>
                <w:szCs w:val="24"/>
                <w:highlight w:val="none"/>
                <w:lang w:val="en-US" w:eastAsia="zh-CN"/>
              </w:rPr>
              <w:t>200</w:t>
            </w:r>
            <w:r>
              <w:rPr>
                <w:rFonts w:hint="eastAsia" w:asciiTheme="minorEastAsia" w:hAnsiTheme="minorEastAsia" w:eastAsiaTheme="minorEastAsia" w:cstheme="minorEastAsia"/>
                <w:sz w:val="24"/>
                <w:szCs w:val="24"/>
                <w:highlight w:val="none"/>
              </w:rPr>
              <w:t>台</w:t>
            </w:r>
          </w:p>
        </w:tc>
        <w:tc>
          <w:tcPr>
            <w:tcW w:w="1276"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0000元</w:t>
            </w:r>
          </w:p>
        </w:tc>
      </w:tr>
    </w:tbl>
    <w:p>
      <w:pPr>
        <w:snapToGrid w:val="0"/>
        <w:spacing w:line="400" w:lineRule="exact"/>
        <w:rPr>
          <w:rFonts w:ascii="仿宋" w:hAnsi="仿宋" w:eastAsia="仿宋"/>
          <w:sz w:val="28"/>
          <w:szCs w:val="28"/>
          <w:highlight w:val="none"/>
          <w:lang w:val="zh-TW"/>
        </w:rPr>
      </w:pPr>
      <w:r>
        <w:rPr>
          <w:rFonts w:hint="eastAsia" w:ascii="仿宋" w:hAnsi="仿宋" w:eastAsia="仿宋"/>
          <w:sz w:val="28"/>
          <w:szCs w:val="28"/>
          <w:highlight w:val="none"/>
          <w:lang w:val="zh-TW"/>
        </w:rPr>
        <w:t xml:space="preserve">    二、商务需求</w:t>
      </w:r>
    </w:p>
    <w:p>
      <w:pPr>
        <w:snapToGrid w:val="0"/>
        <w:spacing w:line="440" w:lineRule="exact"/>
        <w:ind w:firstLine="560" w:firstLineChars="200"/>
        <w:rPr>
          <w:rFonts w:hint="eastAsia" w:ascii="仿宋" w:hAnsi="仿宋" w:eastAsia="仿宋"/>
          <w:sz w:val="28"/>
          <w:szCs w:val="28"/>
          <w:highlight w:val="none"/>
          <w:lang w:val="zh-TW" w:eastAsia="zh-TW"/>
        </w:rPr>
      </w:pPr>
      <w:r>
        <w:rPr>
          <w:rFonts w:hint="eastAsia" w:ascii="仿宋" w:hAnsi="仿宋" w:eastAsia="仿宋"/>
          <w:sz w:val="28"/>
          <w:szCs w:val="28"/>
          <w:highlight w:val="none"/>
          <w:lang w:val="zh-TW" w:eastAsia="zh-TW"/>
        </w:rPr>
        <w:t>（1）验收标准：以技术参数为标准，组织人员验收。</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sz w:val="28"/>
          <w:szCs w:val="28"/>
          <w:highlight w:val="none"/>
          <w:lang w:val="zh-TW" w:eastAsia="zh-TW"/>
        </w:rPr>
      </w:pPr>
      <w:r>
        <w:rPr>
          <w:rFonts w:hint="eastAsia" w:ascii="仿宋" w:hAnsi="仿宋" w:eastAsia="仿宋"/>
          <w:sz w:val="28"/>
          <w:szCs w:val="28"/>
          <w:highlight w:val="none"/>
          <w:lang w:val="zh-TW" w:eastAsia="zh-TW"/>
        </w:rPr>
        <w:t>（2）质保期：一年</w:t>
      </w:r>
    </w:p>
    <w:p>
      <w:pPr>
        <w:snapToGrid w:val="0"/>
        <w:spacing w:line="440" w:lineRule="exact"/>
        <w:ind w:firstLine="560" w:firstLineChars="200"/>
        <w:rPr>
          <w:rFonts w:hint="eastAsia" w:ascii="仿宋" w:hAnsi="仿宋" w:eastAsia="仿宋"/>
          <w:color w:val="auto"/>
          <w:sz w:val="28"/>
          <w:szCs w:val="28"/>
          <w:highlight w:val="none"/>
          <w:lang w:val="zh-TW" w:eastAsia="zh-TW"/>
        </w:rPr>
      </w:pPr>
      <w:r>
        <w:rPr>
          <w:rFonts w:hint="eastAsia" w:ascii="仿宋" w:hAnsi="仿宋" w:eastAsia="仿宋"/>
          <w:sz w:val="28"/>
          <w:szCs w:val="28"/>
          <w:highlight w:val="none"/>
          <w:lang w:val="zh-TW" w:eastAsia="zh-TW"/>
        </w:rPr>
        <w:t>（3）售后服务：1年内免费保修。出现故障报修后24小时内到达现场，48小时内排除故障。如出现现场无法修复的故障，供应商负责提供备用设备并将产品运回厂家修理，由维修产生的一切费用由卖方负担。损坏的吹风机需要到17栋楼22个大厅及时进行更换</w:t>
      </w:r>
      <w:r>
        <w:rPr>
          <w:rFonts w:hint="eastAsia" w:ascii="仿宋" w:hAnsi="仿宋" w:eastAsia="仿宋"/>
          <w:color w:val="auto"/>
          <w:sz w:val="28"/>
          <w:szCs w:val="28"/>
          <w:highlight w:val="none"/>
          <w:lang w:val="en-US" w:eastAsia="zh-CN"/>
        </w:rPr>
        <w:t>，</w:t>
      </w:r>
      <w:r>
        <w:rPr>
          <w:rFonts w:hint="eastAsia" w:ascii="仿宋" w:hAnsi="仿宋" w:eastAsia="仿宋"/>
          <w:color w:val="auto"/>
          <w:sz w:val="28"/>
          <w:szCs w:val="28"/>
          <w:highlight w:val="none"/>
          <w:lang w:val="zh-TW" w:eastAsia="zh-TW"/>
        </w:rPr>
        <w:t>现场培训：使操作人员能正常使用和操作设备。</w:t>
      </w:r>
    </w:p>
    <w:p>
      <w:pPr>
        <w:snapToGrid w:val="0"/>
        <w:spacing w:line="440" w:lineRule="exact"/>
        <w:ind w:firstLine="560" w:firstLineChars="200"/>
        <w:rPr>
          <w:rFonts w:hint="eastAsia" w:ascii="仿宋" w:hAnsi="仿宋" w:eastAsia="仿宋"/>
          <w:sz w:val="28"/>
          <w:szCs w:val="28"/>
          <w:highlight w:val="none"/>
          <w:lang w:val="zh-TW" w:eastAsia="zh-TW"/>
        </w:rPr>
      </w:pPr>
      <w:r>
        <w:rPr>
          <w:rFonts w:hint="eastAsia" w:ascii="仿宋" w:hAnsi="仿宋" w:eastAsia="仿宋"/>
          <w:sz w:val="28"/>
          <w:szCs w:val="28"/>
          <w:highlight w:val="none"/>
          <w:lang w:val="zh-TW" w:eastAsia="zh-TW"/>
        </w:rPr>
        <w:t>（4）付款方式：使用质量无问题，验收合格后付全款。</w:t>
      </w:r>
    </w:p>
    <w:p>
      <w:pPr>
        <w:snapToGrid w:val="0"/>
        <w:spacing w:line="440" w:lineRule="exact"/>
        <w:ind w:firstLine="560" w:firstLineChars="200"/>
        <w:rPr>
          <w:rFonts w:hint="eastAsia" w:ascii="仿宋" w:hAnsi="仿宋" w:eastAsia="仿宋"/>
          <w:sz w:val="28"/>
          <w:szCs w:val="28"/>
          <w:highlight w:val="none"/>
          <w:lang w:val="zh-TW" w:eastAsia="zh-TW"/>
        </w:rPr>
      </w:pPr>
      <w:r>
        <w:rPr>
          <w:rFonts w:hint="eastAsia" w:ascii="仿宋" w:hAnsi="仿宋" w:eastAsia="仿宋"/>
          <w:sz w:val="28"/>
          <w:szCs w:val="28"/>
          <w:highlight w:val="none"/>
          <w:lang w:val="zh-TW" w:eastAsia="zh-TW"/>
        </w:rPr>
        <w:t>（5）交货期：合同签定后3日内供货。</w:t>
      </w:r>
    </w:p>
    <w:p>
      <w:pPr>
        <w:snapToGrid w:val="0"/>
        <w:spacing w:line="440" w:lineRule="exact"/>
        <w:ind w:firstLine="560" w:firstLineChars="200"/>
        <w:rPr>
          <w:rFonts w:hint="eastAsia" w:ascii="仿宋" w:hAnsi="仿宋" w:eastAsia="仿宋"/>
          <w:sz w:val="28"/>
          <w:szCs w:val="28"/>
          <w:highlight w:val="none"/>
          <w:lang w:val="zh-TW" w:eastAsia="zh-TW"/>
        </w:rPr>
      </w:pPr>
      <w:r>
        <w:rPr>
          <w:rFonts w:hint="eastAsia" w:ascii="仿宋" w:hAnsi="仿宋" w:eastAsia="仿宋"/>
          <w:sz w:val="28"/>
          <w:szCs w:val="28"/>
          <w:highlight w:val="none"/>
          <w:lang w:val="zh-TW" w:eastAsia="zh-TW"/>
        </w:rPr>
        <w:t>（6）交货地点：</w:t>
      </w:r>
      <w:r>
        <w:rPr>
          <w:rFonts w:hint="eastAsia" w:ascii="仿宋" w:hAnsi="仿宋" w:eastAsia="仿宋"/>
          <w:sz w:val="28"/>
          <w:szCs w:val="28"/>
          <w:highlight w:val="none"/>
          <w:lang w:val="en-US" w:eastAsia="zh-CN"/>
        </w:rPr>
        <w:t>石河子大学</w:t>
      </w:r>
      <w:r>
        <w:rPr>
          <w:rFonts w:hint="eastAsia" w:ascii="仿宋" w:hAnsi="仿宋" w:eastAsia="仿宋"/>
          <w:sz w:val="28"/>
          <w:szCs w:val="28"/>
          <w:highlight w:val="none"/>
          <w:lang w:val="zh-TW" w:eastAsia="zh-TW"/>
        </w:rPr>
        <w:t>中区18号宿舍楼</w:t>
      </w:r>
    </w:p>
    <w:p>
      <w:pPr>
        <w:snapToGrid w:val="0"/>
        <w:spacing w:line="440" w:lineRule="exact"/>
        <w:ind w:firstLine="560" w:firstLineChars="200"/>
        <w:rPr>
          <w:rFonts w:ascii="仿宋" w:hAnsi="仿宋" w:eastAsia="PMingLiU"/>
          <w:sz w:val="28"/>
          <w:szCs w:val="28"/>
          <w:highlight w:val="none"/>
          <w:lang w:val="zh-TW" w:eastAsia="zh-TW"/>
        </w:rPr>
      </w:pPr>
      <w:r>
        <w:rPr>
          <w:rFonts w:hint="eastAsia" w:ascii="仿宋" w:hAnsi="仿宋" w:eastAsia="仿宋"/>
          <w:sz w:val="28"/>
          <w:szCs w:val="28"/>
          <w:highlight w:val="none"/>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highlight w:val="none"/>
          <w:lang w:val="zh-TW" w:eastAsia="zh-TW"/>
        </w:rPr>
      </w:pPr>
    </w:p>
    <w:p>
      <w:pPr>
        <w:snapToGrid w:val="0"/>
        <w:spacing w:line="440" w:lineRule="exact"/>
        <w:ind w:firstLine="280" w:firstLineChars="1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三、技术说明</w:t>
      </w:r>
    </w:p>
    <w:p>
      <w:pPr>
        <w:snapToGrid w:val="0"/>
        <w:spacing w:line="480" w:lineRule="exact"/>
        <w:ind w:firstLine="422" w:firstLineChars="15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2、本项目不接受联合体投标。</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五、询价文件组成：</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六、询价响应报价要求：</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1、由采购人（发包人）提供询价清单，竞标人（承包人）自主报价。</w:t>
      </w:r>
      <w:r>
        <w:rPr>
          <w:rFonts w:asciiTheme="minorEastAsia" w:hAnsiTheme="minorEastAsia" w:eastAsiaTheme="minorEastAsia"/>
          <w:b/>
          <w:sz w:val="28"/>
          <w:szCs w:val="28"/>
          <w:highlight w:val="none"/>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4、供应商于2020年</w:t>
      </w:r>
      <w:r>
        <w:rPr>
          <w:rFonts w:hint="eastAsia" w:asciiTheme="minorEastAsia" w:hAnsiTheme="minorEastAsia" w:eastAsiaTheme="minorEastAsia"/>
          <w:sz w:val="28"/>
          <w:szCs w:val="28"/>
          <w:highlight w:val="none"/>
          <w:lang w:val="en-US" w:eastAsia="zh-CN"/>
        </w:rPr>
        <w:t>7</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w:t>
      </w:r>
      <w:r>
        <w:rPr>
          <w:rFonts w:hint="eastAsia" w:asciiTheme="minorEastAsia" w:hAnsiTheme="minorEastAsia" w:eastAsiaTheme="minorEastAsia"/>
          <w:sz w:val="28"/>
          <w:szCs w:val="28"/>
          <w:highlight w:val="none"/>
          <w:lang w:val="zh-TW"/>
        </w:rPr>
        <w:t>日16：30时前将盖好公章的投标文件密封送至石河子大学招标与采购管理中心统一采购管理办公室（石河子大学中区行政楼421A室）。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联系人：</w:t>
      </w:r>
      <w:r>
        <w:rPr>
          <w:rFonts w:hint="eastAsia" w:asciiTheme="minorEastAsia" w:hAnsiTheme="minorEastAsia" w:eastAsiaTheme="minorEastAsia"/>
          <w:sz w:val="28"/>
          <w:szCs w:val="28"/>
          <w:highlight w:val="none"/>
          <w:lang w:val="en-US" w:eastAsia="zh-CN"/>
        </w:rPr>
        <w:t xml:space="preserve">何璐   </w:t>
      </w:r>
      <w:r>
        <w:rPr>
          <w:rFonts w:hint="eastAsia" w:asciiTheme="minorEastAsia" w:hAnsiTheme="minorEastAsia" w:eastAsiaTheme="minorEastAsia"/>
          <w:sz w:val="28"/>
          <w:szCs w:val="28"/>
          <w:highlight w:val="none"/>
          <w:lang w:val="zh-TW"/>
        </w:rPr>
        <w:t xml:space="preserve">            联系电话：0993-2058967</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用户单位负责人：马晶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联系电话：13519931081</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总价为3</w:t>
      </w:r>
      <w:r>
        <w:rPr>
          <w:rFonts w:hint="eastAsia" w:asciiTheme="minorEastAsia" w:hAnsiTheme="minorEastAsia" w:eastAsiaTheme="minorEastAsia"/>
          <w:sz w:val="28"/>
          <w:szCs w:val="28"/>
          <w:highlight w:val="none"/>
          <w:lang w:val="zh-TW"/>
        </w:rPr>
        <w:t>0000元（人民币</w:t>
      </w:r>
      <w:r>
        <w:rPr>
          <w:rFonts w:hint="eastAsia" w:asciiTheme="minorEastAsia" w:hAnsiTheme="minorEastAsia" w:eastAsiaTheme="minorEastAsia"/>
          <w:sz w:val="28"/>
          <w:szCs w:val="28"/>
          <w:highlight w:val="none"/>
          <w:lang w:val="en-US" w:eastAsia="zh-CN"/>
        </w:rPr>
        <w:t>叁万元</w:t>
      </w:r>
      <w:r>
        <w:rPr>
          <w:rFonts w:hint="eastAsia" w:asciiTheme="minorEastAsia" w:hAnsiTheme="minorEastAsia" w:eastAsiaTheme="minorEastAsia"/>
          <w:sz w:val="28"/>
          <w:szCs w:val="28"/>
          <w:highlight w:val="none"/>
          <w:lang w:val="zh-TW"/>
        </w:rPr>
        <w:t>整）。总报价如超预算，视同于无效报价。疫情期间校园封闭式管理，如需进校园请提前与用户单位联系。</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2020年</w:t>
      </w:r>
      <w:r>
        <w:rPr>
          <w:rFonts w:hint="eastAsia" w:asciiTheme="minorEastAsia" w:hAnsiTheme="minorEastAsia" w:eastAsiaTheme="minorEastAsia"/>
          <w:sz w:val="28"/>
          <w:szCs w:val="28"/>
          <w:highlight w:val="none"/>
          <w:lang w:val="en-US" w:eastAsia="zh-CN"/>
        </w:rPr>
        <w:t>6</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28</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15FD198B"/>
    <w:rsid w:val="168A1FF9"/>
    <w:rsid w:val="20477D17"/>
    <w:rsid w:val="22C8295C"/>
    <w:rsid w:val="26452102"/>
    <w:rsid w:val="2F434438"/>
    <w:rsid w:val="3E8B118B"/>
    <w:rsid w:val="3F805F55"/>
    <w:rsid w:val="43800644"/>
    <w:rsid w:val="44EB065D"/>
    <w:rsid w:val="4AC243FC"/>
    <w:rsid w:val="52E96A34"/>
    <w:rsid w:val="6881007E"/>
    <w:rsid w:val="6CFB7D16"/>
    <w:rsid w:val="72A551E7"/>
    <w:rsid w:val="75FF6CE5"/>
    <w:rsid w:val="7EDE1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qFormat/>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16</TotalTime>
  <ScaleCrop>false</ScaleCrop>
  <LinksUpToDate>false</LinksUpToDate>
  <CharactersWithSpaces>1183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2020-06-28T08:54:13Z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